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B70" w:rsidRDefault="00362B70" w:rsidP="00362B70">
      <w:pPr>
        <w:jc w:val="center"/>
        <w:rPr>
          <w:sz w:val="32"/>
        </w:rPr>
      </w:pPr>
    </w:p>
    <w:p w:rsidR="00362B70" w:rsidRDefault="00362B70" w:rsidP="00362B70">
      <w:pPr>
        <w:jc w:val="center"/>
        <w:rPr>
          <w:sz w:val="32"/>
        </w:rPr>
      </w:pPr>
    </w:p>
    <w:p w:rsidR="00362B70" w:rsidRDefault="00362B70" w:rsidP="00362B70">
      <w:pPr>
        <w:jc w:val="center"/>
        <w:rPr>
          <w:sz w:val="32"/>
        </w:rPr>
      </w:pPr>
      <w:r>
        <w:rPr>
          <w:sz w:val="32"/>
        </w:rPr>
        <w:t>Конспект урока по теме:</w:t>
      </w:r>
    </w:p>
    <w:p w:rsidR="00362B70" w:rsidRDefault="00362B70" w:rsidP="00362B70">
      <w:pPr>
        <w:jc w:val="center"/>
        <w:rPr>
          <w:sz w:val="40"/>
        </w:rPr>
      </w:pPr>
      <w:r w:rsidRPr="009A2CE6">
        <w:rPr>
          <w:sz w:val="40"/>
        </w:rPr>
        <w:t>«</w:t>
      </w:r>
      <w:r>
        <w:rPr>
          <w:sz w:val="40"/>
        </w:rPr>
        <w:t xml:space="preserve">  Газовые  законы </w:t>
      </w:r>
      <w:r w:rsidRPr="009A2CE6">
        <w:rPr>
          <w:sz w:val="40"/>
        </w:rPr>
        <w:t>»</w:t>
      </w:r>
    </w:p>
    <w:p w:rsidR="00362B70" w:rsidRPr="009A2CE6" w:rsidRDefault="00362B70" w:rsidP="00362B70">
      <w:pPr>
        <w:jc w:val="center"/>
        <w:rPr>
          <w:sz w:val="40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учителя физики М</w:t>
      </w:r>
      <w:r>
        <w:rPr>
          <w:rFonts w:ascii="Times New Roman" w:eastAsia="Times New Roman" w:hAnsi="Times New Roman" w:cs="Times New Roman"/>
          <w:i/>
          <w:sz w:val="36"/>
          <w:szCs w:val="28"/>
        </w:rPr>
        <w:t>БОУ «СОШ №29</w:t>
      </w: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»</w:t>
      </w: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Кононова Геннадия Григорьевича</w:t>
      </w: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362B70" w:rsidRDefault="00362B70" w:rsidP="00362B70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2013 г</w:t>
      </w:r>
    </w:p>
    <w:p w:rsidR="00362B70" w:rsidRDefault="00362B70" w:rsidP="00362B70">
      <w:pPr>
        <w:rPr>
          <w:color w:val="00B050"/>
          <w:sz w:val="32"/>
        </w:rPr>
      </w:pPr>
    </w:p>
    <w:p w:rsidR="00362B70" w:rsidRDefault="00362B70" w:rsidP="00362B70">
      <w:pPr>
        <w:rPr>
          <w:color w:val="00B050"/>
          <w:sz w:val="32"/>
        </w:rPr>
      </w:pPr>
    </w:p>
    <w:p w:rsidR="00362B70" w:rsidRPr="007F293F" w:rsidRDefault="00362B70" w:rsidP="00362B70">
      <w:pPr>
        <w:rPr>
          <w:color w:val="00B050"/>
          <w:sz w:val="32"/>
        </w:rPr>
      </w:pPr>
    </w:p>
    <w:p w:rsidR="00362B70" w:rsidRDefault="00362B70" w:rsidP="00362B70">
      <w:pPr>
        <w:jc w:val="center"/>
        <w:rPr>
          <w:b/>
          <w:color w:val="FF0000"/>
          <w:sz w:val="32"/>
        </w:rPr>
      </w:pPr>
    </w:p>
    <w:p w:rsidR="00362B70" w:rsidRPr="009A2CE6" w:rsidRDefault="00362B70" w:rsidP="00362B70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lastRenderedPageBreak/>
        <w:t>Газовые  законы</w:t>
      </w:r>
    </w:p>
    <w:p w:rsidR="00F34627" w:rsidRDefault="00362B70" w:rsidP="00F34627">
      <w:pPr>
        <w:spacing w:after="0"/>
        <w:rPr>
          <w:rFonts w:eastAsia="Times New Roman" w:cs="Arial"/>
          <w:sz w:val="24"/>
          <w:szCs w:val="20"/>
        </w:rPr>
      </w:pPr>
      <w:proofErr w:type="gramStart"/>
      <w:r w:rsidRPr="00362B70">
        <w:rPr>
          <w:b/>
          <w:i/>
          <w:color w:val="7030A0"/>
          <w:sz w:val="24"/>
        </w:rPr>
        <w:t>Дидактическая цель</w:t>
      </w:r>
      <w:r w:rsidRPr="00362B70">
        <w:rPr>
          <w:sz w:val="24"/>
        </w:rPr>
        <w:t>:</w:t>
      </w:r>
      <w:r w:rsidRPr="00362B70">
        <w:rPr>
          <w:rFonts w:eastAsia="Times New Roman" w:cs="Times New Roman"/>
          <w:sz w:val="24"/>
          <w:szCs w:val="24"/>
        </w:rPr>
        <w:t xml:space="preserve">   </w:t>
      </w:r>
      <w:r>
        <w:rPr>
          <w:rFonts w:eastAsia="Times New Roman" w:cs="Arial"/>
          <w:sz w:val="24"/>
          <w:szCs w:val="20"/>
        </w:rPr>
        <w:t>и</w:t>
      </w:r>
      <w:r w:rsidRPr="00362B70">
        <w:rPr>
          <w:rFonts w:eastAsia="Times New Roman" w:cs="Arial"/>
          <w:sz w:val="24"/>
          <w:szCs w:val="20"/>
        </w:rPr>
        <w:t xml:space="preserve">зучить изопроцессы (история открытия, модель установки для изучения </w:t>
      </w:r>
      <w:proofErr w:type="gramEnd"/>
    </w:p>
    <w:p w:rsidR="00F34627" w:rsidRDefault="00F34627" w:rsidP="00F34627">
      <w:pPr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 xml:space="preserve">                               </w:t>
      </w:r>
      <w:r w:rsidR="00362B70" w:rsidRPr="00362B70">
        <w:rPr>
          <w:rFonts w:eastAsia="Times New Roman" w:cs="Arial"/>
          <w:sz w:val="24"/>
          <w:szCs w:val="20"/>
        </w:rPr>
        <w:t xml:space="preserve">зависимостей между термодинамическими параметрами, графики изопроцесса, </w:t>
      </w:r>
    </w:p>
    <w:p w:rsidR="00362B70" w:rsidRPr="00362B70" w:rsidRDefault="00F34627" w:rsidP="00F34627">
      <w:pPr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 xml:space="preserve">                              </w:t>
      </w:r>
      <w:r w:rsidR="00362B70" w:rsidRPr="00362B70">
        <w:rPr>
          <w:rFonts w:eastAsia="Times New Roman" w:cs="Arial"/>
          <w:sz w:val="24"/>
          <w:szCs w:val="20"/>
        </w:rPr>
        <w:t xml:space="preserve">математическая запись закона, объяснение с точки зрения МКТ); </w:t>
      </w:r>
    </w:p>
    <w:p w:rsidR="00F34627" w:rsidRDefault="00362B70" w:rsidP="00F34627">
      <w:pPr>
        <w:spacing w:after="0"/>
        <w:rPr>
          <w:rFonts w:eastAsia="Times New Roman" w:cs="Arial"/>
          <w:sz w:val="24"/>
          <w:szCs w:val="20"/>
        </w:rPr>
      </w:pPr>
      <w:r w:rsidRPr="00603892">
        <w:rPr>
          <w:b/>
          <w:i/>
          <w:color w:val="7030A0"/>
          <w:sz w:val="24"/>
        </w:rPr>
        <w:t>Воспитательная цель</w:t>
      </w:r>
      <w:r>
        <w:rPr>
          <w:sz w:val="24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4627">
        <w:rPr>
          <w:rFonts w:eastAsia="Times New Roman" w:cs="Arial"/>
          <w:sz w:val="24"/>
          <w:szCs w:val="20"/>
        </w:rPr>
        <w:t>продолжить формирование познавательного интереса учащихся, обратить</w:t>
      </w:r>
    </w:p>
    <w:p w:rsidR="00F34627" w:rsidRDefault="00F34627" w:rsidP="00F34627">
      <w:pPr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 xml:space="preserve">                           </w:t>
      </w:r>
      <w:r w:rsidR="00362B70" w:rsidRPr="00F34627">
        <w:rPr>
          <w:rFonts w:eastAsia="Times New Roman" w:cs="Arial"/>
          <w:sz w:val="24"/>
          <w:szCs w:val="20"/>
        </w:rPr>
        <w:t xml:space="preserve"> </w:t>
      </w:r>
      <w:r>
        <w:rPr>
          <w:rFonts w:eastAsia="Times New Roman" w:cs="Arial"/>
          <w:sz w:val="24"/>
          <w:szCs w:val="20"/>
        </w:rPr>
        <w:t xml:space="preserve"> </w:t>
      </w:r>
      <w:r w:rsidR="00362B70" w:rsidRPr="00F34627">
        <w:rPr>
          <w:rFonts w:eastAsia="Times New Roman" w:cs="Arial"/>
          <w:sz w:val="24"/>
          <w:szCs w:val="20"/>
        </w:rPr>
        <w:t xml:space="preserve">внимание учащихся, что физика развивается благодаря работам ученых разных стран </w:t>
      </w:r>
    </w:p>
    <w:p w:rsidR="00362B70" w:rsidRDefault="00F34627" w:rsidP="00F34627">
      <w:pPr>
        <w:spacing w:after="0"/>
        <w:rPr>
          <w:sz w:val="24"/>
        </w:rPr>
      </w:pPr>
      <w:r>
        <w:rPr>
          <w:rFonts w:eastAsia="Times New Roman" w:cs="Arial"/>
          <w:sz w:val="24"/>
          <w:szCs w:val="20"/>
        </w:rPr>
        <w:t xml:space="preserve">                             </w:t>
      </w:r>
      <w:r w:rsidR="00362B70" w:rsidRPr="00F34627">
        <w:rPr>
          <w:rFonts w:eastAsia="Times New Roman" w:cs="Arial"/>
          <w:sz w:val="24"/>
          <w:szCs w:val="20"/>
        </w:rPr>
        <w:t>и исторических времён.</w:t>
      </w:r>
    </w:p>
    <w:p w:rsidR="00362B70" w:rsidRDefault="00362B70" w:rsidP="00F34627">
      <w:pPr>
        <w:spacing w:after="0"/>
        <w:rPr>
          <w:rFonts w:eastAsia="Times New Roman" w:cs="Times New Roman"/>
          <w:sz w:val="24"/>
          <w:szCs w:val="24"/>
        </w:rPr>
      </w:pPr>
      <w:r w:rsidRPr="00603892">
        <w:rPr>
          <w:b/>
          <w:i/>
          <w:color w:val="7030A0"/>
          <w:sz w:val="24"/>
        </w:rPr>
        <w:t>Основные знания и умения</w:t>
      </w:r>
      <w:r>
        <w:rPr>
          <w:sz w:val="24"/>
        </w:rPr>
        <w:t xml:space="preserve">:  </w:t>
      </w:r>
      <w:r w:rsidRPr="00F34627">
        <w:rPr>
          <w:rFonts w:eastAsia="Times New Roman" w:cs="Times New Roman"/>
          <w:sz w:val="24"/>
          <w:szCs w:val="24"/>
        </w:rPr>
        <w:t xml:space="preserve">знать определение </w:t>
      </w:r>
      <w:r w:rsidR="00F34627" w:rsidRPr="00F34627">
        <w:rPr>
          <w:rFonts w:eastAsia="Times New Roman" w:cs="Times New Roman"/>
          <w:sz w:val="24"/>
          <w:szCs w:val="24"/>
        </w:rPr>
        <w:t>изо</w:t>
      </w:r>
      <w:r w:rsidRPr="00F34627">
        <w:rPr>
          <w:rFonts w:eastAsia="Times New Roman" w:cs="Times New Roman"/>
          <w:sz w:val="24"/>
          <w:szCs w:val="24"/>
        </w:rPr>
        <w:t>процессов, уметь анализировать графики</w:t>
      </w:r>
    </w:p>
    <w:p w:rsidR="00F34627" w:rsidRDefault="00F34627" w:rsidP="00F346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62B70" w:rsidRDefault="00362B70" w:rsidP="00F34627">
      <w:pPr>
        <w:spacing w:after="0" w:line="240" w:lineRule="auto"/>
        <w:rPr>
          <w:sz w:val="24"/>
        </w:rPr>
      </w:pPr>
    </w:p>
    <w:p w:rsidR="00362B70" w:rsidRDefault="00362B70" w:rsidP="00362B70">
      <w:pPr>
        <w:spacing w:after="0"/>
        <w:rPr>
          <w:rFonts w:ascii="Monotype Corsiva" w:hAnsi="Monotype Corsiva"/>
          <w:b/>
          <w:color w:val="0070C0"/>
          <w:sz w:val="28"/>
        </w:rPr>
      </w:pPr>
      <w:r>
        <w:rPr>
          <w:b/>
          <w:color w:val="000000" w:themeColor="text1"/>
          <w:sz w:val="24"/>
        </w:rPr>
        <w:t xml:space="preserve">1. Оргмомент  </w:t>
      </w:r>
      <w:proofErr w:type="gramStart"/>
      <w:r>
        <w:rPr>
          <w:color w:val="000000" w:themeColor="text1"/>
          <w:sz w:val="24"/>
        </w:rPr>
        <w:t xml:space="preserve">( </w:t>
      </w:r>
      <w:proofErr w:type="gramEnd"/>
      <w:r>
        <w:rPr>
          <w:color w:val="000000" w:themeColor="text1"/>
          <w:sz w:val="24"/>
        </w:rPr>
        <w:t xml:space="preserve">сообщить план урока)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</w:t>
      </w:r>
    </w:p>
    <w:p w:rsidR="00564E72" w:rsidRDefault="00F34627" w:rsidP="00A4147C">
      <w:pPr>
        <w:spacing w:after="0"/>
        <w:rPr>
          <w:rFonts w:ascii="Monotype Corsiva" w:hAnsi="Monotype Corsiva"/>
          <w:b/>
          <w:color w:val="0070C0"/>
          <w:sz w:val="28"/>
        </w:rPr>
      </w:pPr>
      <w:r w:rsidRPr="00F34627">
        <w:rPr>
          <w:b/>
          <w:sz w:val="24"/>
        </w:rPr>
        <w:t>2. Проверка домашнего задания</w:t>
      </w:r>
      <w:r>
        <w:rPr>
          <w:b/>
          <w:sz w:val="24"/>
        </w:rPr>
        <w:t xml:space="preserve">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2</w:t>
      </w:r>
    </w:p>
    <w:p w:rsidR="00F34627" w:rsidRDefault="00F34627" w:rsidP="00A4147C">
      <w:pPr>
        <w:spacing w:after="0"/>
        <w:rPr>
          <w:sz w:val="24"/>
        </w:rPr>
      </w:pPr>
      <w:r>
        <w:rPr>
          <w:sz w:val="24"/>
        </w:rPr>
        <w:t xml:space="preserve">   1. </w:t>
      </w:r>
      <w:r w:rsidR="00A4147C">
        <w:rPr>
          <w:sz w:val="24"/>
        </w:rPr>
        <w:t>Вывод на доске уравнения Менделеева – Клайперона</w:t>
      </w:r>
    </w:p>
    <w:p w:rsidR="00A4147C" w:rsidRDefault="00A4147C" w:rsidP="00A4147C">
      <w:pPr>
        <w:spacing w:after="0"/>
        <w:rPr>
          <w:sz w:val="24"/>
        </w:rPr>
      </w:pPr>
      <w:r>
        <w:rPr>
          <w:sz w:val="24"/>
        </w:rPr>
        <w:t xml:space="preserve">   2. </w:t>
      </w:r>
      <w:r w:rsidRPr="00A4147C">
        <w:rPr>
          <w:sz w:val="24"/>
        </w:rPr>
        <w:t xml:space="preserve">Записать уравнение </w:t>
      </w:r>
      <w:r>
        <w:rPr>
          <w:sz w:val="24"/>
        </w:rPr>
        <w:t xml:space="preserve">Менделеева – Клайперона </w:t>
      </w:r>
      <w:r w:rsidRPr="00A4147C">
        <w:rPr>
          <w:sz w:val="24"/>
        </w:rPr>
        <w:t xml:space="preserve"> и объяснить смысл  входящих в него букв</w:t>
      </w:r>
    </w:p>
    <w:p w:rsidR="00A4147C" w:rsidRDefault="00A4147C" w:rsidP="00A4147C">
      <w:pPr>
        <w:spacing w:after="0"/>
        <w:rPr>
          <w:sz w:val="24"/>
        </w:rPr>
      </w:pPr>
      <w:r>
        <w:rPr>
          <w:sz w:val="24"/>
        </w:rPr>
        <w:t xml:space="preserve"> </w:t>
      </w:r>
      <w:r w:rsidR="00FE5D68">
        <w:rPr>
          <w:sz w:val="24"/>
        </w:rPr>
        <w:t xml:space="preserve"> </w:t>
      </w:r>
      <w:r>
        <w:rPr>
          <w:sz w:val="24"/>
        </w:rPr>
        <w:t xml:space="preserve"> 3.  </w:t>
      </w:r>
      <w:r w:rsidRPr="00A4147C">
        <w:rPr>
          <w:sz w:val="24"/>
        </w:rPr>
        <w:t>Получить уравнение перехода</w:t>
      </w:r>
    </w:p>
    <w:p w:rsidR="00A4147C" w:rsidRDefault="00A4147C" w:rsidP="00A4147C">
      <w:pPr>
        <w:spacing w:after="0"/>
        <w:rPr>
          <w:sz w:val="24"/>
        </w:rPr>
      </w:pPr>
      <w:r>
        <w:rPr>
          <w:sz w:val="24"/>
        </w:rPr>
        <w:t xml:space="preserve">   4. </w:t>
      </w:r>
      <w:r w:rsidRPr="00A4147C">
        <w:rPr>
          <w:sz w:val="24"/>
        </w:rPr>
        <w:t xml:space="preserve">Записать уравнение перехода и вывести из него  </w:t>
      </w:r>
      <w:r w:rsidRPr="00A4147C">
        <w:rPr>
          <w:sz w:val="28"/>
        </w:rPr>
        <w:t>р</w:t>
      </w:r>
      <w:proofErr w:type="gramStart"/>
      <w:r w:rsidRPr="00A4147C">
        <w:rPr>
          <w:sz w:val="18"/>
        </w:rPr>
        <w:t>2</w:t>
      </w:r>
      <w:proofErr w:type="gramEnd"/>
      <w:r w:rsidRPr="00A4147C">
        <w:rPr>
          <w:sz w:val="24"/>
        </w:rPr>
        <w:t xml:space="preserve"> ,Т</w:t>
      </w:r>
      <w:r w:rsidRPr="00A4147C">
        <w:rPr>
          <w:sz w:val="18"/>
        </w:rPr>
        <w:t>2</w:t>
      </w:r>
      <w:r w:rsidRPr="00A4147C">
        <w:rPr>
          <w:sz w:val="24"/>
        </w:rPr>
        <w:t xml:space="preserve"> , Т</w:t>
      </w:r>
      <w:r w:rsidRPr="00A4147C">
        <w:rPr>
          <w:sz w:val="18"/>
        </w:rPr>
        <w:t>1</w:t>
      </w:r>
      <w:r w:rsidRPr="00A4147C">
        <w:rPr>
          <w:sz w:val="24"/>
        </w:rPr>
        <w:t xml:space="preserve"> , </w:t>
      </w:r>
      <w:r w:rsidRPr="00A4147C">
        <w:rPr>
          <w:sz w:val="24"/>
          <w:lang w:val="en-US"/>
        </w:rPr>
        <w:t>V</w:t>
      </w:r>
      <w:r w:rsidRPr="00A4147C">
        <w:rPr>
          <w:sz w:val="18"/>
        </w:rPr>
        <w:t>1</w:t>
      </w:r>
      <w:r w:rsidRPr="00A4147C">
        <w:rPr>
          <w:sz w:val="24"/>
        </w:rPr>
        <w:t>.</w:t>
      </w:r>
    </w:p>
    <w:p w:rsidR="00A4147C" w:rsidRDefault="00A4147C" w:rsidP="00A4147C">
      <w:pPr>
        <w:spacing w:after="0"/>
        <w:rPr>
          <w:sz w:val="24"/>
        </w:rPr>
      </w:pPr>
      <w:r>
        <w:rPr>
          <w:sz w:val="24"/>
        </w:rPr>
        <w:t xml:space="preserve"> </w:t>
      </w:r>
      <w:r w:rsidR="00FE5D68">
        <w:rPr>
          <w:sz w:val="24"/>
        </w:rPr>
        <w:t xml:space="preserve"> </w:t>
      </w:r>
      <w:r>
        <w:rPr>
          <w:sz w:val="24"/>
        </w:rPr>
        <w:t xml:space="preserve"> 5. </w:t>
      </w:r>
      <w:r w:rsidRPr="00A4147C">
        <w:rPr>
          <w:sz w:val="24"/>
        </w:rPr>
        <w:t>Ответы на вопросы</w:t>
      </w:r>
      <w:r>
        <w:rPr>
          <w:sz w:val="24"/>
        </w:rPr>
        <w:t xml:space="preserve">: </w:t>
      </w:r>
    </w:p>
    <w:p w:rsidR="00A4147C" w:rsidRDefault="00A4147C" w:rsidP="00A4147C">
      <w:pPr>
        <w:spacing w:after="0"/>
        <w:rPr>
          <w:sz w:val="24"/>
        </w:rPr>
      </w:pPr>
      <w:r>
        <w:rPr>
          <w:sz w:val="24"/>
        </w:rPr>
        <w:t xml:space="preserve">         а) основные положения МКТ</w:t>
      </w:r>
    </w:p>
    <w:p w:rsidR="00A4147C" w:rsidRDefault="00A4147C" w:rsidP="00A4147C">
      <w:pPr>
        <w:spacing w:after="0"/>
        <w:rPr>
          <w:sz w:val="24"/>
        </w:rPr>
      </w:pPr>
      <w:r>
        <w:rPr>
          <w:sz w:val="24"/>
        </w:rPr>
        <w:t xml:space="preserve">         б) </w:t>
      </w:r>
      <w:r w:rsidR="00FE5D68">
        <w:rPr>
          <w:sz w:val="24"/>
        </w:rPr>
        <w:t>что называют идеальным газом?</w:t>
      </w:r>
    </w:p>
    <w:p w:rsidR="00FE5D68" w:rsidRDefault="00FE5D68" w:rsidP="00A4147C">
      <w:pPr>
        <w:spacing w:after="0"/>
        <w:rPr>
          <w:rFonts w:eastAsia="Times New Roman" w:cs="Arial"/>
          <w:sz w:val="24"/>
          <w:szCs w:val="20"/>
        </w:rPr>
      </w:pPr>
      <w:r>
        <w:rPr>
          <w:sz w:val="24"/>
        </w:rPr>
        <w:t xml:space="preserve">         в) </w:t>
      </w:r>
      <w:r w:rsidRPr="00FE5D68">
        <w:rPr>
          <w:rFonts w:eastAsia="Times New Roman" w:cs="Arial"/>
          <w:sz w:val="24"/>
          <w:szCs w:val="20"/>
        </w:rPr>
        <w:t>Какими параметрами характеризуется состояние идеального газа</w:t>
      </w:r>
    </w:p>
    <w:p w:rsidR="00FE5D68" w:rsidRDefault="00FE5D68" w:rsidP="00A4147C">
      <w:pPr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 xml:space="preserve">         г) </w:t>
      </w:r>
      <w:r w:rsidRPr="00FE5D68">
        <w:rPr>
          <w:rFonts w:eastAsia="Times New Roman" w:cs="Arial"/>
          <w:sz w:val="24"/>
          <w:szCs w:val="20"/>
        </w:rPr>
        <w:t>Как создаётся давление?</w:t>
      </w:r>
    </w:p>
    <w:p w:rsidR="00FE5D68" w:rsidRDefault="00FE5D68" w:rsidP="00A4147C">
      <w:pPr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 xml:space="preserve">         </w:t>
      </w:r>
      <w:proofErr w:type="spellStart"/>
      <w:r>
        <w:rPr>
          <w:rFonts w:eastAsia="Times New Roman" w:cs="Arial"/>
          <w:sz w:val="24"/>
          <w:szCs w:val="20"/>
        </w:rPr>
        <w:t>д</w:t>
      </w:r>
      <w:proofErr w:type="spellEnd"/>
      <w:r>
        <w:rPr>
          <w:rFonts w:eastAsia="Times New Roman" w:cs="Arial"/>
          <w:sz w:val="24"/>
          <w:szCs w:val="20"/>
        </w:rPr>
        <w:t xml:space="preserve">)  </w:t>
      </w:r>
      <w:r w:rsidRPr="00FE5D68">
        <w:rPr>
          <w:rFonts w:eastAsia="Times New Roman" w:cs="Arial"/>
          <w:sz w:val="24"/>
          <w:szCs w:val="20"/>
        </w:rPr>
        <w:t>Как выбрана шкала Цельсия?</w:t>
      </w:r>
    </w:p>
    <w:p w:rsidR="00FE5D68" w:rsidRDefault="00FE5D68" w:rsidP="00A4147C">
      <w:pPr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 xml:space="preserve">         е) </w:t>
      </w:r>
      <w:r w:rsidRPr="00FE5D68">
        <w:rPr>
          <w:rFonts w:eastAsia="Times New Roman" w:cs="Arial"/>
          <w:sz w:val="24"/>
          <w:szCs w:val="20"/>
        </w:rPr>
        <w:t>Как связаны температуры Кельвина и Цельсия?</w:t>
      </w:r>
    </w:p>
    <w:p w:rsidR="00FE5D68" w:rsidRDefault="00FE5D68" w:rsidP="00A4147C">
      <w:pPr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 xml:space="preserve">         ж) </w:t>
      </w:r>
      <w:r w:rsidRPr="00FE5D68">
        <w:rPr>
          <w:rFonts w:eastAsia="Times New Roman" w:cs="Arial"/>
          <w:sz w:val="24"/>
          <w:szCs w:val="20"/>
        </w:rPr>
        <w:t xml:space="preserve">Почему зависимость давления газа от температуры при низких температурах проведена </w:t>
      </w:r>
    </w:p>
    <w:p w:rsidR="00FE5D68" w:rsidRDefault="00FE5D68" w:rsidP="00FE5D68">
      <w:pPr>
        <w:tabs>
          <w:tab w:val="left" w:pos="426"/>
        </w:tabs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 xml:space="preserve">             </w:t>
      </w:r>
      <w:r w:rsidRPr="00FE5D68">
        <w:rPr>
          <w:rFonts w:eastAsia="Times New Roman" w:cs="Arial"/>
          <w:sz w:val="24"/>
          <w:szCs w:val="20"/>
        </w:rPr>
        <w:t>пунктирной линией?</w:t>
      </w:r>
    </w:p>
    <w:p w:rsidR="00FE5D68" w:rsidRDefault="00FE5D68" w:rsidP="00FE5D6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 w:rsidRPr="00FE5D68">
        <w:rPr>
          <w:rFonts w:eastAsia="Times New Roman" w:cs="Arial"/>
          <w:b/>
          <w:sz w:val="24"/>
          <w:szCs w:val="20"/>
        </w:rPr>
        <w:t>3. Понятие изопроцессов</w:t>
      </w:r>
      <w:r>
        <w:rPr>
          <w:rFonts w:eastAsia="Times New Roman" w:cs="Arial"/>
          <w:sz w:val="24"/>
          <w:szCs w:val="20"/>
        </w:rPr>
        <w:t xml:space="preserve"> (записать). Преимущества.                                      </w:t>
      </w:r>
      <w:r w:rsidR="00B74C48">
        <w:rPr>
          <w:rFonts w:eastAsia="Times New Roman" w:cs="Arial"/>
          <w:sz w:val="24"/>
          <w:szCs w:val="20"/>
        </w:rPr>
        <w:t xml:space="preserve">           </w:t>
      </w:r>
      <w:r>
        <w:rPr>
          <w:rFonts w:eastAsia="Times New Roman" w:cs="Arial"/>
          <w:sz w:val="24"/>
          <w:szCs w:val="20"/>
        </w:rPr>
        <w:t xml:space="preserve">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>Ы 3, 4</w:t>
      </w:r>
    </w:p>
    <w:p w:rsidR="00FE5D68" w:rsidRDefault="00FE5D68" w:rsidP="00FE5D6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 w:rsidRPr="00342AB8">
        <w:rPr>
          <w:rFonts w:eastAsia="Times New Roman" w:cs="Arial"/>
          <w:b/>
          <w:sz w:val="24"/>
          <w:szCs w:val="20"/>
        </w:rPr>
        <w:t>4. Изотермический процесс.</w:t>
      </w:r>
      <w:r>
        <w:rPr>
          <w:rFonts w:eastAsia="Times New Roman" w:cs="Arial"/>
          <w:sz w:val="24"/>
          <w:szCs w:val="20"/>
        </w:rPr>
        <w:t xml:space="preserve"> Формулировка</w:t>
      </w:r>
      <w:proofErr w:type="gramStart"/>
      <w:r>
        <w:rPr>
          <w:rFonts w:eastAsia="Times New Roman" w:cs="Arial"/>
          <w:sz w:val="24"/>
          <w:szCs w:val="20"/>
        </w:rPr>
        <w:t>.</w:t>
      </w:r>
      <w:proofErr w:type="gramEnd"/>
      <w:r>
        <w:rPr>
          <w:rFonts w:eastAsia="Times New Roman" w:cs="Arial"/>
          <w:sz w:val="24"/>
          <w:szCs w:val="20"/>
        </w:rPr>
        <w:t xml:space="preserve"> И</w:t>
      </w:r>
      <w:r w:rsidRPr="00FE5D68">
        <w:rPr>
          <w:rFonts w:eastAsia="Times New Roman" w:cs="Arial"/>
          <w:sz w:val="24"/>
          <w:szCs w:val="20"/>
        </w:rPr>
        <w:t>стория открытия закона (Закон установлен экспериментально до создания молекулярно-кинетической теории газов английским физиком Робертом Бойлем в 1660 году и французским физиком Эдмоном Мариоттом в 1676 году)</w:t>
      </w:r>
      <w:r>
        <w:rPr>
          <w:rFonts w:eastAsia="Times New Roman" w:cs="Arial"/>
          <w:sz w:val="24"/>
          <w:szCs w:val="20"/>
        </w:rPr>
        <w:t>.</w:t>
      </w:r>
    </w:p>
    <w:p w:rsidR="00FE5D68" w:rsidRDefault="00FE5D68" w:rsidP="00FE5D6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>Примеры проявления закона</w:t>
      </w:r>
      <w:r w:rsidR="00B74C48">
        <w:rPr>
          <w:rFonts w:eastAsia="Times New Roman" w:cs="Arial"/>
          <w:sz w:val="24"/>
          <w:szCs w:val="20"/>
        </w:rPr>
        <w:t xml:space="preserve">                                                                                                  </w:t>
      </w:r>
      <w:r w:rsidR="00B74C48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B74C48">
        <w:rPr>
          <w:rFonts w:ascii="Monotype Corsiva" w:hAnsi="Monotype Corsiva"/>
          <w:b/>
          <w:color w:val="0070C0"/>
          <w:sz w:val="28"/>
        </w:rPr>
        <w:t xml:space="preserve"> 5</w:t>
      </w:r>
    </w:p>
    <w:p w:rsidR="00342AB8" w:rsidRDefault="00342AB8" w:rsidP="00FE5D6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 w:rsidRPr="00342AB8">
        <w:rPr>
          <w:rFonts w:eastAsia="Times New Roman" w:cs="Arial"/>
          <w:b/>
          <w:sz w:val="24"/>
          <w:szCs w:val="20"/>
        </w:rPr>
        <w:t>5. Графики изотермических процессов</w:t>
      </w:r>
      <w:r>
        <w:rPr>
          <w:rFonts w:eastAsia="Times New Roman" w:cs="Arial"/>
          <w:sz w:val="24"/>
          <w:szCs w:val="20"/>
        </w:rPr>
        <w:t>. Анализ зависимостей на основе МКТ.</w:t>
      </w:r>
      <w:r w:rsidR="00B74C48">
        <w:rPr>
          <w:rFonts w:eastAsia="Times New Roman" w:cs="Arial"/>
          <w:sz w:val="24"/>
          <w:szCs w:val="20"/>
        </w:rPr>
        <w:t xml:space="preserve">      </w:t>
      </w:r>
      <w:r w:rsidR="00B74C48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B74C48">
        <w:rPr>
          <w:rFonts w:ascii="Monotype Corsiva" w:hAnsi="Monotype Corsiva"/>
          <w:b/>
          <w:color w:val="0070C0"/>
          <w:sz w:val="28"/>
        </w:rPr>
        <w:t>Ы 6, 7</w:t>
      </w:r>
    </w:p>
    <w:p w:rsidR="00342AB8" w:rsidRDefault="00342AB8" w:rsidP="00342AB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 w:rsidRPr="00342AB8">
        <w:rPr>
          <w:rFonts w:eastAsia="Times New Roman" w:cs="Arial"/>
          <w:b/>
          <w:sz w:val="24"/>
          <w:szCs w:val="20"/>
        </w:rPr>
        <w:t>6. Изобарный процесс.</w:t>
      </w:r>
      <w:r>
        <w:rPr>
          <w:rFonts w:eastAsia="Times New Roman" w:cs="Arial"/>
          <w:sz w:val="24"/>
          <w:szCs w:val="20"/>
        </w:rPr>
        <w:t xml:space="preserve"> Формулировка. </w:t>
      </w:r>
      <w:r w:rsidRPr="00342AB8">
        <w:rPr>
          <w:rFonts w:eastAsia="Times New Roman" w:cs="Arial"/>
          <w:sz w:val="24"/>
          <w:szCs w:val="20"/>
        </w:rPr>
        <w:t xml:space="preserve">История открытия (Закон установлен в 1802 году французским физиком Гей-Люссаком, который определяет объём газа при различных значениях температур в пределах от точки кипения воды. </w:t>
      </w:r>
      <w:proofErr w:type="gramStart"/>
      <w:r w:rsidRPr="00342AB8">
        <w:rPr>
          <w:rFonts w:eastAsia="Times New Roman" w:cs="Arial"/>
          <w:sz w:val="24"/>
          <w:szCs w:val="20"/>
        </w:rPr>
        <w:t>Газ содержали в баллончике, а в трубке находилась капля ртути, запирающая газ, расположенная горизонтально)</w:t>
      </w:r>
      <w:r>
        <w:rPr>
          <w:rFonts w:eastAsia="Times New Roman" w:cs="Arial"/>
          <w:sz w:val="24"/>
          <w:szCs w:val="20"/>
        </w:rPr>
        <w:t xml:space="preserve">. </w:t>
      </w:r>
      <w:proofErr w:type="gramEnd"/>
    </w:p>
    <w:p w:rsidR="00342AB8" w:rsidRDefault="00342AB8" w:rsidP="00342AB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>
        <w:rPr>
          <w:rFonts w:eastAsia="Times New Roman" w:cs="Arial"/>
          <w:sz w:val="24"/>
          <w:szCs w:val="20"/>
        </w:rPr>
        <w:t>Примеры проявления закона.</w:t>
      </w:r>
    </w:p>
    <w:p w:rsidR="00342AB8" w:rsidRDefault="00342AB8" w:rsidP="00B74C48">
      <w:pPr>
        <w:tabs>
          <w:tab w:val="left" w:pos="284"/>
          <w:tab w:val="left" w:pos="426"/>
          <w:tab w:val="left" w:pos="8505"/>
        </w:tabs>
        <w:spacing w:after="0"/>
        <w:rPr>
          <w:rFonts w:eastAsia="Times New Roman" w:cs="Arial"/>
          <w:sz w:val="24"/>
          <w:szCs w:val="20"/>
        </w:rPr>
      </w:pPr>
      <w:r w:rsidRPr="00342AB8">
        <w:rPr>
          <w:rFonts w:eastAsia="Times New Roman" w:cs="Arial"/>
          <w:b/>
          <w:sz w:val="24"/>
          <w:szCs w:val="20"/>
        </w:rPr>
        <w:t>7.</w:t>
      </w:r>
      <w:r>
        <w:rPr>
          <w:rFonts w:eastAsia="Times New Roman" w:cs="Arial"/>
          <w:sz w:val="24"/>
          <w:szCs w:val="20"/>
        </w:rPr>
        <w:t xml:space="preserve"> </w:t>
      </w:r>
      <w:r w:rsidRPr="00342AB8">
        <w:rPr>
          <w:rFonts w:eastAsia="Times New Roman" w:cs="Arial"/>
          <w:b/>
          <w:sz w:val="24"/>
          <w:szCs w:val="20"/>
        </w:rPr>
        <w:t>Графики изо</w:t>
      </w:r>
      <w:r>
        <w:rPr>
          <w:rFonts w:eastAsia="Times New Roman" w:cs="Arial"/>
          <w:b/>
          <w:sz w:val="24"/>
          <w:szCs w:val="20"/>
        </w:rPr>
        <w:t>барных</w:t>
      </w:r>
      <w:r w:rsidRPr="00342AB8">
        <w:rPr>
          <w:rFonts w:eastAsia="Times New Roman" w:cs="Arial"/>
          <w:b/>
          <w:sz w:val="24"/>
          <w:szCs w:val="20"/>
        </w:rPr>
        <w:t xml:space="preserve"> процессов</w:t>
      </w:r>
      <w:r>
        <w:rPr>
          <w:rFonts w:eastAsia="Times New Roman" w:cs="Arial"/>
          <w:sz w:val="24"/>
          <w:szCs w:val="20"/>
        </w:rPr>
        <w:t>. Анализ зависимостей на основе МКТ.</w:t>
      </w:r>
      <w:r w:rsidR="00B74C48">
        <w:rPr>
          <w:rFonts w:eastAsia="Times New Roman" w:cs="Arial"/>
          <w:sz w:val="24"/>
          <w:szCs w:val="20"/>
        </w:rPr>
        <w:t xml:space="preserve">                    </w:t>
      </w:r>
      <w:r w:rsidR="00B74C48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B74C48">
        <w:rPr>
          <w:rFonts w:ascii="Monotype Corsiva" w:hAnsi="Monotype Corsiva"/>
          <w:b/>
          <w:color w:val="0070C0"/>
          <w:sz w:val="28"/>
        </w:rPr>
        <w:t xml:space="preserve"> 9</w:t>
      </w:r>
    </w:p>
    <w:p w:rsidR="00342AB8" w:rsidRDefault="00342AB8" w:rsidP="00342AB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 w:rsidRPr="00342AB8">
        <w:rPr>
          <w:rFonts w:eastAsia="Times New Roman" w:cs="Arial"/>
          <w:b/>
          <w:sz w:val="24"/>
          <w:szCs w:val="20"/>
        </w:rPr>
        <w:t>8. Изохорный процесс.</w:t>
      </w:r>
      <w:r>
        <w:rPr>
          <w:rFonts w:eastAsia="Times New Roman" w:cs="Arial"/>
          <w:sz w:val="24"/>
          <w:szCs w:val="20"/>
        </w:rPr>
        <w:t xml:space="preserve"> Формулировка</w:t>
      </w:r>
      <w:proofErr w:type="gramStart"/>
      <w:r>
        <w:rPr>
          <w:rFonts w:eastAsia="Times New Roman" w:cs="Arial"/>
          <w:sz w:val="24"/>
          <w:szCs w:val="20"/>
        </w:rPr>
        <w:t>.</w:t>
      </w:r>
      <w:proofErr w:type="gramEnd"/>
      <w:r w:rsidRPr="00342AB8">
        <w:rPr>
          <w:rFonts w:ascii="Arial" w:eastAsia="Times New Roman" w:hAnsi="Arial" w:cs="Arial"/>
          <w:sz w:val="24"/>
          <w:szCs w:val="20"/>
        </w:rPr>
        <w:t xml:space="preserve"> </w:t>
      </w:r>
      <w:proofErr w:type="gramStart"/>
      <w:r>
        <w:rPr>
          <w:rFonts w:eastAsia="Times New Roman" w:cs="Arial"/>
          <w:sz w:val="24"/>
          <w:szCs w:val="20"/>
        </w:rPr>
        <w:t>И</w:t>
      </w:r>
      <w:r w:rsidRPr="00342AB8">
        <w:rPr>
          <w:rFonts w:eastAsia="Times New Roman" w:cs="Arial"/>
          <w:sz w:val="24"/>
          <w:szCs w:val="20"/>
        </w:rPr>
        <w:t>стория открытия (В 1787 году французский ученый Жак Шарль измерял давление различных газов при нагревании при постоянном объёме и установил линейную зависимость давления от температуры, но не опубликовал исследование.</w:t>
      </w:r>
      <w:proofErr w:type="gramEnd"/>
      <w:r w:rsidRPr="00342AB8">
        <w:rPr>
          <w:rFonts w:eastAsia="Times New Roman" w:cs="Arial"/>
          <w:sz w:val="24"/>
          <w:szCs w:val="20"/>
        </w:rPr>
        <w:t xml:space="preserve"> </w:t>
      </w:r>
      <w:proofErr w:type="gramStart"/>
      <w:r w:rsidRPr="00342AB8">
        <w:rPr>
          <w:rFonts w:eastAsia="Times New Roman" w:cs="Arial"/>
          <w:sz w:val="24"/>
          <w:szCs w:val="20"/>
        </w:rPr>
        <w:t>Через 15 лет к таким же результатам пришёл и Гей-Люссак и, будучи на редкость благородным, настоял, чтоб</w:t>
      </w:r>
      <w:r>
        <w:rPr>
          <w:rFonts w:eastAsia="Times New Roman" w:cs="Arial"/>
          <w:sz w:val="24"/>
          <w:szCs w:val="20"/>
        </w:rPr>
        <w:t>ы закон назывался в честь Шарля</w:t>
      </w:r>
      <w:r w:rsidRPr="00342AB8">
        <w:rPr>
          <w:rFonts w:eastAsia="Times New Roman" w:cs="Arial"/>
          <w:sz w:val="24"/>
          <w:szCs w:val="20"/>
        </w:rPr>
        <w:t>)</w:t>
      </w:r>
      <w:r>
        <w:rPr>
          <w:rFonts w:eastAsia="Times New Roman" w:cs="Arial"/>
          <w:sz w:val="24"/>
          <w:szCs w:val="20"/>
        </w:rPr>
        <w:t>.</w:t>
      </w:r>
      <w:proofErr w:type="gramEnd"/>
      <w:r w:rsidRPr="00342AB8">
        <w:rPr>
          <w:rFonts w:eastAsia="Times New Roman" w:cs="Arial"/>
          <w:sz w:val="24"/>
          <w:szCs w:val="20"/>
        </w:rPr>
        <w:t xml:space="preserve"> </w:t>
      </w:r>
      <w:r>
        <w:rPr>
          <w:rFonts w:eastAsia="Times New Roman" w:cs="Arial"/>
          <w:sz w:val="24"/>
          <w:szCs w:val="20"/>
        </w:rPr>
        <w:t>Примеры проявления закона.</w:t>
      </w:r>
      <w:r w:rsidR="00B74C48">
        <w:rPr>
          <w:rFonts w:eastAsia="Times New Roman" w:cs="Arial"/>
          <w:sz w:val="24"/>
          <w:szCs w:val="20"/>
        </w:rPr>
        <w:t xml:space="preserve">                                      </w:t>
      </w:r>
      <w:r w:rsidR="00B74C48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B74C48">
        <w:rPr>
          <w:rFonts w:ascii="Monotype Corsiva" w:hAnsi="Monotype Corsiva"/>
          <w:b/>
          <w:color w:val="0070C0"/>
          <w:sz w:val="28"/>
        </w:rPr>
        <w:t xml:space="preserve"> 10</w:t>
      </w:r>
      <w:r w:rsidR="00B74C48">
        <w:rPr>
          <w:rFonts w:eastAsia="Times New Roman" w:cs="Arial"/>
          <w:sz w:val="24"/>
          <w:szCs w:val="20"/>
        </w:rPr>
        <w:t xml:space="preserve">         </w:t>
      </w:r>
    </w:p>
    <w:p w:rsidR="00342AB8" w:rsidRDefault="00342AB8" w:rsidP="00342AB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 w:rsidRPr="00342AB8">
        <w:rPr>
          <w:rFonts w:eastAsia="Times New Roman" w:cs="Arial"/>
          <w:b/>
          <w:sz w:val="24"/>
          <w:szCs w:val="20"/>
        </w:rPr>
        <w:t>9.</w:t>
      </w:r>
      <w:r>
        <w:rPr>
          <w:rFonts w:eastAsia="Times New Roman" w:cs="Arial"/>
          <w:sz w:val="24"/>
          <w:szCs w:val="20"/>
        </w:rPr>
        <w:t xml:space="preserve">  </w:t>
      </w:r>
      <w:r w:rsidRPr="00342AB8">
        <w:rPr>
          <w:rFonts w:eastAsia="Times New Roman" w:cs="Arial"/>
          <w:b/>
          <w:sz w:val="24"/>
          <w:szCs w:val="20"/>
        </w:rPr>
        <w:t>Графики изо</w:t>
      </w:r>
      <w:r>
        <w:rPr>
          <w:rFonts w:eastAsia="Times New Roman" w:cs="Arial"/>
          <w:b/>
          <w:sz w:val="24"/>
          <w:szCs w:val="20"/>
        </w:rPr>
        <w:t xml:space="preserve">хорных </w:t>
      </w:r>
      <w:r w:rsidRPr="00342AB8">
        <w:rPr>
          <w:rFonts w:eastAsia="Times New Roman" w:cs="Arial"/>
          <w:b/>
          <w:sz w:val="24"/>
          <w:szCs w:val="20"/>
        </w:rPr>
        <w:t xml:space="preserve"> процессов</w:t>
      </w:r>
      <w:r>
        <w:rPr>
          <w:rFonts w:eastAsia="Times New Roman" w:cs="Arial"/>
          <w:sz w:val="24"/>
          <w:szCs w:val="20"/>
        </w:rPr>
        <w:t>. Анализ зависимостей на основе МКТ.</w:t>
      </w:r>
      <w:r w:rsidR="00B74C48">
        <w:rPr>
          <w:rFonts w:eastAsia="Times New Roman" w:cs="Arial"/>
          <w:sz w:val="24"/>
          <w:szCs w:val="20"/>
        </w:rPr>
        <w:t xml:space="preserve">                  </w:t>
      </w:r>
      <w:r w:rsidR="00B74C48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B74C48">
        <w:rPr>
          <w:rFonts w:ascii="Monotype Corsiva" w:hAnsi="Monotype Corsiva"/>
          <w:b/>
          <w:color w:val="0070C0"/>
          <w:sz w:val="28"/>
        </w:rPr>
        <w:t xml:space="preserve"> 11</w:t>
      </w:r>
    </w:p>
    <w:p w:rsidR="00342AB8" w:rsidRDefault="00342AB8" w:rsidP="00342AB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 w:rsidRPr="00342AB8">
        <w:rPr>
          <w:rFonts w:eastAsia="Times New Roman" w:cs="Arial"/>
          <w:b/>
          <w:sz w:val="24"/>
          <w:szCs w:val="20"/>
        </w:rPr>
        <w:t>10. Образец графической задачи</w:t>
      </w:r>
      <w:r>
        <w:rPr>
          <w:rFonts w:eastAsia="Times New Roman" w:cs="Arial"/>
          <w:sz w:val="24"/>
          <w:szCs w:val="20"/>
        </w:rPr>
        <w:t xml:space="preserve"> на анализ поведения параметров газа.</w:t>
      </w:r>
      <w:r w:rsidR="00B74C48">
        <w:rPr>
          <w:rFonts w:eastAsia="Times New Roman" w:cs="Arial"/>
          <w:sz w:val="24"/>
          <w:szCs w:val="20"/>
        </w:rPr>
        <w:t xml:space="preserve">                    </w:t>
      </w:r>
      <w:r w:rsidR="00B74C48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B74C48">
        <w:rPr>
          <w:rFonts w:ascii="Monotype Corsiva" w:hAnsi="Monotype Corsiva"/>
          <w:b/>
          <w:color w:val="0070C0"/>
          <w:sz w:val="28"/>
        </w:rPr>
        <w:t xml:space="preserve"> 12</w:t>
      </w:r>
    </w:p>
    <w:p w:rsidR="00342AB8" w:rsidRDefault="00342AB8" w:rsidP="00B74C48">
      <w:pPr>
        <w:tabs>
          <w:tab w:val="left" w:pos="284"/>
          <w:tab w:val="left" w:pos="426"/>
        </w:tabs>
        <w:spacing w:after="0"/>
        <w:rPr>
          <w:rFonts w:eastAsia="Times New Roman" w:cs="Arial"/>
          <w:sz w:val="24"/>
          <w:szCs w:val="20"/>
        </w:rPr>
      </w:pPr>
      <w:r w:rsidRPr="00342AB8">
        <w:rPr>
          <w:rFonts w:eastAsia="Times New Roman" w:cs="Arial"/>
          <w:b/>
          <w:sz w:val="24"/>
          <w:szCs w:val="20"/>
        </w:rPr>
        <w:lastRenderedPageBreak/>
        <w:t>11. Закрепление полученных</w:t>
      </w:r>
      <w:r>
        <w:rPr>
          <w:rFonts w:eastAsia="Times New Roman" w:cs="Arial"/>
          <w:sz w:val="24"/>
          <w:szCs w:val="20"/>
        </w:rPr>
        <w:t xml:space="preserve"> </w:t>
      </w:r>
      <w:r w:rsidRPr="00342AB8">
        <w:rPr>
          <w:rFonts w:eastAsia="Times New Roman" w:cs="Arial"/>
          <w:b/>
          <w:sz w:val="24"/>
          <w:szCs w:val="20"/>
        </w:rPr>
        <w:t xml:space="preserve">знаний </w:t>
      </w:r>
      <w:r>
        <w:rPr>
          <w:rFonts w:eastAsia="Times New Roman" w:cs="Arial"/>
          <w:sz w:val="24"/>
          <w:szCs w:val="20"/>
        </w:rPr>
        <w:t>с помощью самостоятельной работы.</w:t>
      </w:r>
      <w:r w:rsidR="00B74C48">
        <w:rPr>
          <w:rFonts w:eastAsia="Times New Roman" w:cs="Arial"/>
          <w:sz w:val="24"/>
          <w:szCs w:val="20"/>
        </w:rPr>
        <w:t xml:space="preserve">             </w:t>
      </w:r>
      <w:r w:rsidR="00B74C48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B74C48">
        <w:rPr>
          <w:rFonts w:ascii="Monotype Corsiva" w:hAnsi="Monotype Corsiva"/>
          <w:b/>
          <w:color w:val="0070C0"/>
          <w:sz w:val="28"/>
        </w:rPr>
        <w:t>Ы 13, 14</w:t>
      </w:r>
    </w:p>
    <w:p w:rsidR="00B74C48" w:rsidRPr="00B74C48" w:rsidRDefault="00B74C48" w:rsidP="00B74C48">
      <w:pPr>
        <w:tabs>
          <w:tab w:val="left" w:pos="284"/>
          <w:tab w:val="left" w:pos="426"/>
        </w:tabs>
        <w:spacing w:after="0"/>
        <w:rPr>
          <w:b/>
          <w:sz w:val="24"/>
          <w:szCs w:val="24"/>
        </w:rPr>
      </w:pPr>
      <w:r w:rsidRPr="00B74C48">
        <w:rPr>
          <w:b/>
          <w:sz w:val="24"/>
          <w:szCs w:val="24"/>
        </w:rPr>
        <w:t>12. Домашнее задание: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15</w:t>
      </w:r>
    </w:p>
    <w:p w:rsidR="00000000" w:rsidRDefault="00B74C48" w:rsidP="00B74C48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rPr>
          <w:sz w:val="24"/>
          <w:szCs w:val="24"/>
        </w:rPr>
      </w:pPr>
      <w:r w:rsidRPr="00B74C48">
        <w:rPr>
          <w:sz w:val="24"/>
          <w:szCs w:val="24"/>
        </w:rPr>
        <w:t xml:space="preserve"> </w:t>
      </w:r>
      <w:r w:rsidR="00327550" w:rsidRPr="00B74C48">
        <w:rPr>
          <w:sz w:val="24"/>
          <w:szCs w:val="24"/>
        </w:rPr>
        <w:t xml:space="preserve">§ </w:t>
      </w:r>
      <w:r w:rsidR="00327550" w:rsidRPr="00B74C48">
        <w:rPr>
          <w:sz w:val="24"/>
          <w:szCs w:val="24"/>
        </w:rPr>
        <w:t>71</w:t>
      </w:r>
    </w:p>
    <w:p w:rsidR="00B74C48" w:rsidRPr="00B74C48" w:rsidRDefault="00B74C48" w:rsidP="00B74C48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Упр.13 (2, 8)</w:t>
      </w:r>
    </w:p>
    <w:p w:rsidR="00000000" w:rsidRPr="00B74C48" w:rsidRDefault="00327550" w:rsidP="00B74C48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rPr>
          <w:sz w:val="24"/>
          <w:szCs w:val="24"/>
        </w:rPr>
      </w:pPr>
      <w:r w:rsidRPr="00B74C48">
        <w:rPr>
          <w:i/>
          <w:iCs/>
          <w:sz w:val="24"/>
          <w:szCs w:val="24"/>
        </w:rPr>
        <w:t>Научиться читать графики</w:t>
      </w:r>
      <w:r w:rsidRPr="00B74C48">
        <w:rPr>
          <w:i/>
          <w:iCs/>
          <w:sz w:val="24"/>
          <w:szCs w:val="24"/>
        </w:rPr>
        <w:t xml:space="preserve"> </w:t>
      </w:r>
    </w:p>
    <w:p w:rsidR="00342AB8" w:rsidRDefault="00342AB8" w:rsidP="00B74C48">
      <w:pPr>
        <w:tabs>
          <w:tab w:val="left" w:pos="284"/>
          <w:tab w:val="left" w:pos="426"/>
        </w:tabs>
        <w:spacing w:after="0"/>
        <w:rPr>
          <w:sz w:val="24"/>
        </w:rPr>
      </w:pPr>
    </w:p>
    <w:p w:rsidR="009062C7" w:rsidRDefault="009062C7" w:rsidP="00B74C48">
      <w:pPr>
        <w:tabs>
          <w:tab w:val="left" w:pos="284"/>
          <w:tab w:val="left" w:pos="426"/>
        </w:tabs>
        <w:spacing w:after="0"/>
        <w:rPr>
          <w:sz w:val="24"/>
        </w:rPr>
      </w:pPr>
    </w:p>
    <w:p w:rsidR="009062C7" w:rsidRDefault="009062C7" w:rsidP="00B74C48">
      <w:pPr>
        <w:tabs>
          <w:tab w:val="left" w:pos="284"/>
          <w:tab w:val="left" w:pos="426"/>
        </w:tabs>
        <w:spacing w:after="0"/>
        <w:rPr>
          <w:sz w:val="24"/>
        </w:rPr>
      </w:pPr>
    </w:p>
    <w:p w:rsidR="009062C7" w:rsidRDefault="009062C7" w:rsidP="00B74C48">
      <w:pPr>
        <w:tabs>
          <w:tab w:val="left" w:pos="284"/>
          <w:tab w:val="left" w:pos="426"/>
        </w:tabs>
        <w:spacing w:after="0"/>
        <w:rPr>
          <w:sz w:val="24"/>
        </w:rPr>
      </w:pPr>
    </w:p>
    <w:p w:rsidR="009062C7" w:rsidRPr="004827AB" w:rsidRDefault="009062C7" w:rsidP="009062C7">
      <w:pPr>
        <w:spacing w:after="0"/>
        <w:jc w:val="center"/>
        <w:rPr>
          <w:sz w:val="28"/>
          <w:szCs w:val="24"/>
        </w:rPr>
      </w:pPr>
      <w:r w:rsidRPr="007F293F">
        <w:rPr>
          <w:sz w:val="28"/>
          <w:szCs w:val="24"/>
        </w:rPr>
        <w:t>Используемые сайты:</w:t>
      </w:r>
    </w:p>
    <w:p w:rsidR="009062C7" w:rsidRDefault="009062C7" w:rsidP="009062C7">
      <w:pPr>
        <w:spacing w:after="0"/>
        <w:rPr>
          <w:sz w:val="24"/>
        </w:rPr>
      </w:pPr>
    </w:p>
    <w:p w:rsidR="009062C7" w:rsidRDefault="009062C7" w:rsidP="009062C7">
      <w:pPr>
        <w:spacing w:after="0"/>
        <w:rPr>
          <w:sz w:val="24"/>
        </w:rPr>
      </w:pPr>
    </w:p>
    <w:p w:rsidR="009062C7" w:rsidRDefault="009062C7" w:rsidP="009062C7">
      <w:pPr>
        <w:spacing w:after="0"/>
        <w:rPr>
          <w:sz w:val="24"/>
          <w:lang w:val="en-US"/>
        </w:rPr>
      </w:pPr>
      <w:r w:rsidRPr="004827AB">
        <w:rPr>
          <w:sz w:val="24"/>
          <w:szCs w:val="24"/>
        </w:rPr>
        <w:t xml:space="preserve">1.  </w:t>
      </w:r>
      <w:hyperlink r:id="rId5" w:history="1">
        <w:r w:rsidR="005667C1" w:rsidRPr="00BD2E10">
          <w:rPr>
            <w:rStyle w:val="a4"/>
            <w:sz w:val="24"/>
            <w:szCs w:val="24"/>
            <w:lang w:val="en-US"/>
          </w:rPr>
          <w:t>http://www.college.ru/physycs/courses/op25part1/content/</w:t>
        </w:r>
        <w:r w:rsidR="005667C1" w:rsidRPr="00BD2E10">
          <w:rPr>
            <w:rStyle w:val="a4"/>
            <w:sz w:val="24"/>
            <w:lang w:val="en-US"/>
          </w:rPr>
          <w:t>models/isotermicProcess.html</w:t>
        </w:r>
      </w:hyperlink>
    </w:p>
    <w:p w:rsidR="009062C7" w:rsidRDefault="009062C7" w:rsidP="00B74C48">
      <w:pPr>
        <w:tabs>
          <w:tab w:val="left" w:pos="284"/>
          <w:tab w:val="left" w:pos="426"/>
        </w:tabs>
        <w:spacing w:after="0"/>
        <w:rPr>
          <w:sz w:val="24"/>
          <w:lang w:val="en-US"/>
        </w:rPr>
      </w:pPr>
      <w:r w:rsidRPr="005667C1">
        <w:rPr>
          <w:sz w:val="24"/>
          <w:lang w:val="en-US"/>
        </w:rPr>
        <w:t xml:space="preserve">2. </w:t>
      </w:r>
      <w:hyperlink r:id="rId6" w:history="1">
        <w:r w:rsidRPr="00BD2E10">
          <w:rPr>
            <w:rStyle w:val="a4"/>
            <w:sz w:val="24"/>
            <w:lang w:val="en-US"/>
          </w:rPr>
          <w:t>http://festival.1september.ru/articles/522864/pril/ppt</w:t>
        </w:r>
      </w:hyperlink>
    </w:p>
    <w:p w:rsidR="009062C7" w:rsidRPr="009062C7" w:rsidRDefault="009062C7" w:rsidP="00B74C48">
      <w:pPr>
        <w:tabs>
          <w:tab w:val="left" w:pos="284"/>
          <w:tab w:val="left" w:pos="426"/>
        </w:tabs>
        <w:spacing w:after="0"/>
        <w:rPr>
          <w:sz w:val="24"/>
          <w:lang w:val="en-US"/>
        </w:rPr>
      </w:pPr>
      <w:r>
        <w:rPr>
          <w:sz w:val="24"/>
          <w:lang w:val="en-US"/>
        </w:rPr>
        <w:t xml:space="preserve">3. </w:t>
      </w:r>
      <w:hyperlink r:id="rId7" w:history="1">
        <w:r w:rsidR="00327550" w:rsidRPr="006E08A9">
          <w:rPr>
            <w:rStyle w:val="a4"/>
            <w:sz w:val="24"/>
            <w:lang w:val="en-US"/>
          </w:rPr>
          <w:t>http</w:t>
        </w:r>
        <w:r w:rsidR="00327550" w:rsidRPr="006E08A9">
          <w:rPr>
            <w:rStyle w:val="a4"/>
            <w:sz w:val="24"/>
          </w:rPr>
          <w:t>://</w:t>
        </w:r>
        <w:proofErr w:type="spellStart"/>
        <w:r w:rsidR="00327550" w:rsidRPr="006E08A9">
          <w:rPr>
            <w:rStyle w:val="a4"/>
            <w:sz w:val="24"/>
            <w:lang w:val="en-US"/>
          </w:rPr>
          <w:t>gannalv</w:t>
        </w:r>
        <w:proofErr w:type="spellEnd"/>
        <w:r w:rsidR="00327550" w:rsidRPr="006E08A9">
          <w:rPr>
            <w:rStyle w:val="a4"/>
            <w:sz w:val="24"/>
          </w:rPr>
          <w:t>.</w:t>
        </w:r>
        <w:proofErr w:type="spellStart"/>
        <w:r w:rsidR="00327550" w:rsidRPr="006E08A9">
          <w:rPr>
            <w:rStyle w:val="a4"/>
            <w:sz w:val="24"/>
            <w:lang w:val="en-US"/>
          </w:rPr>
          <w:t>narod</w:t>
        </w:r>
        <w:proofErr w:type="spellEnd"/>
        <w:r w:rsidR="00327550" w:rsidRPr="006E08A9">
          <w:rPr>
            <w:rStyle w:val="a4"/>
            <w:sz w:val="24"/>
          </w:rPr>
          <w:t>.</w:t>
        </w:r>
        <w:proofErr w:type="spellStart"/>
        <w:r w:rsidR="00327550" w:rsidRPr="006E08A9">
          <w:rPr>
            <w:rStyle w:val="a4"/>
            <w:sz w:val="24"/>
            <w:lang w:val="en-US"/>
          </w:rPr>
          <w:t>ru</w:t>
        </w:r>
        <w:proofErr w:type="spellEnd"/>
        <w:r w:rsidR="00327550" w:rsidRPr="006E08A9">
          <w:rPr>
            <w:rStyle w:val="a4"/>
            <w:sz w:val="24"/>
          </w:rPr>
          <w:t>/</w:t>
        </w:r>
        <w:proofErr w:type="spellStart"/>
        <w:r w:rsidR="00327550" w:rsidRPr="006E08A9">
          <w:rPr>
            <w:rStyle w:val="a4"/>
            <w:sz w:val="24"/>
            <w:lang w:val="en-US"/>
          </w:rPr>
          <w:t>mkt</w:t>
        </w:r>
        <w:proofErr w:type="spellEnd"/>
        <w:r w:rsidR="00327550" w:rsidRPr="006E08A9">
          <w:rPr>
            <w:rStyle w:val="a4"/>
            <w:sz w:val="24"/>
          </w:rPr>
          <w:t>/</w:t>
        </w:r>
      </w:hyperlink>
    </w:p>
    <w:sectPr w:rsidR="009062C7" w:rsidRPr="009062C7" w:rsidSect="00362B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4508"/>
    <w:multiLevelType w:val="hybridMultilevel"/>
    <w:tmpl w:val="1978550C"/>
    <w:lvl w:ilvl="0" w:tplc="FE5E2A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E4F5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A6BD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FA26D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E641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965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86E1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E651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6AD5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DEB47F7"/>
    <w:multiLevelType w:val="multilevel"/>
    <w:tmpl w:val="30A4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2B70"/>
    <w:rsid w:val="00327550"/>
    <w:rsid w:val="00342AB8"/>
    <w:rsid w:val="00362B70"/>
    <w:rsid w:val="00564E72"/>
    <w:rsid w:val="005667C1"/>
    <w:rsid w:val="009062C7"/>
    <w:rsid w:val="00A4147C"/>
    <w:rsid w:val="00B74C48"/>
    <w:rsid w:val="00F34627"/>
    <w:rsid w:val="00FE5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B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C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9062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1463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657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annalv.narod.ru/mk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22864/pril/ppt" TargetMode="External"/><Relationship Id="rId5" Type="http://schemas.openxmlformats.org/officeDocument/2006/relationships/hyperlink" Target="http://www.college.ru/physycs/courses/op25part1/content/models/isotermicProces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2013-08-09T08:44:00Z</dcterms:created>
  <dcterms:modified xsi:type="dcterms:W3CDTF">2013-08-09T10:19:00Z</dcterms:modified>
</cp:coreProperties>
</file>